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E87" w:rsidRPr="00F968FB" w:rsidRDefault="00974E87" w:rsidP="00974E87">
      <w:pPr>
        <w:pStyle w:val="Prosttext"/>
        <w:rPr>
          <w:rFonts w:eastAsia="Calibri"/>
        </w:rPr>
      </w:pPr>
      <w:bookmarkStart w:id="0" w:name="_GoBack"/>
      <w:bookmarkEnd w:id="0"/>
      <w:r>
        <w:rPr>
          <w:rFonts w:ascii="Times New Roman" w:eastAsia="Calibri" w:hAnsi="Times New Roman"/>
          <w:sz w:val="24"/>
          <w:szCs w:val="24"/>
        </w:rPr>
        <w:t xml:space="preserve">                                                       </w:t>
      </w:r>
      <w:r>
        <w:rPr>
          <w:rFonts w:ascii="Arial" w:eastAsia="MS Mincho" w:hAnsi="Arial"/>
          <w:b/>
          <w:sz w:val="28"/>
        </w:rPr>
        <w:t>Reklamační řád</w:t>
      </w:r>
    </w:p>
    <w:p w:rsidR="00974E87" w:rsidRDefault="00974E87" w:rsidP="00974E87">
      <w:pPr>
        <w:jc w:val="both"/>
        <w:rPr>
          <w:rFonts w:ascii="Arial" w:hAnsi="Arial"/>
        </w:rPr>
      </w:pPr>
    </w:p>
    <w:p w:rsidR="00974E87" w:rsidRPr="00724BFE" w:rsidRDefault="00974E87" w:rsidP="00974E87">
      <w:pPr>
        <w:pStyle w:val="Nadpis1"/>
        <w:ind w:firstLine="0"/>
        <w:rPr>
          <w:rFonts w:ascii="Arial" w:hAnsi="Arial"/>
        </w:rPr>
      </w:pPr>
      <w:r w:rsidRPr="00724BFE">
        <w:rPr>
          <w:rFonts w:ascii="Arial" w:hAnsi="Arial"/>
        </w:rPr>
        <w:t xml:space="preserve">I. Obecná ustanovení  </w:t>
      </w:r>
    </w:p>
    <w:p w:rsidR="00974E87" w:rsidRDefault="00974E87" w:rsidP="00974E87">
      <w:pPr>
        <w:pStyle w:val="Zkladntext"/>
        <w:jc w:val="both"/>
        <w:rPr>
          <w:rFonts w:ascii="Arial" w:hAnsi="Arial"/>
          <w:sz w:val="20"/>
        </w:rPr>
      </w:pPr>
    </w:p>
    <w:p w:rsidR="00974E87" w:rsidRDefault="00274100" w:rsidP="00974E87">
      <w:pPr>
        <w:pStyle w:val="Zkladntext"/>
        <w:spacing w:after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Svazek obcí Rokytno - Chvojenec</w:t>
      </w:r>
      <w:r w:rsidR="00974E87">
        <w:rPr>
          <w:rFonts w:ascii="Arial" w:hAnsi="Arial"/>
          <w:sz w:val="20"/>
        </w:rPr>
        <w:t xml:space="preserve"> jako dodavatel odvádění odpadních vod vydává ve smyslu § 36, odst. 3, písm. </w:t>
      </w:r>
      <w:proofErr w:type="spellStart"/>
      <w:r w:rsidR="00974E87">
        <w:rPr>
          <w:rFonts w:ascii="Arial" w:hAnsi="Arial"/>
          <w:sz w:val="20"/>
        </w:rPr>
        <w:t>z.č</w:t>
      </w:r>
      <w:proofErr w:type="spellEnd"/>
      <w:r w:rsidR="00974E87">
        <w:rPr>
          <w:rFonts w:ascii="Arial" w:hAnsi="Arial"/>
          <w:sz w:val="20"/>
        </w:rPr>
        <w:t>. 274/2001 Sb. o vodovodech a kanalizacích pro veřejnou potřebu a o změně některých zákonu a v návaznosti  na  zákon  č.  634/1992 Sb.,  o  ochraně spotřebitele  v platném  znění tento reklamační řád.</w:t>
      </w:r>
    </w:p>
    <w:p w:rsidR="00974E87" w:rsidRDefault="00974E87" w:rsidP="00974E87">
      <w:pPr>
        <w:jc w:val="both"/>
        <w:rPr>
          <w:rFonts w:ascii="Arial" w:hAnsi="Arial"/>
          <w:sz w:val="20"/>
        </w:rPr>
      </w:pPr>
    </w:p>
    <w:p w:rsidR="00974E87" w:rsidRDefault="00974E87" w:rsidP="00974E87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Reklamační řád stanovuje rozsah a podmínky odpovědnosti za reklamaci poskytovaných služeb v souvislosti se zajištěním odvádění odpadních vod kanalizací, způsob a místo jejich uplatnění včetně nároků vyplývajících z této odpovědnosti.</w:t>
      </w:r>
    </w:p>
    <w:p w:rsidR="00974E87" w:rsidRDefault="00974E87" w:rsidP="00974E87">
      <w:pPr>
        <w:jc w:val="both"/>
        <w:rPr>
          <w:rFonts w:ascii="Arial" w:hAnsi="Arial"/>
          <w:sz w:val="20"/>
        </w:rPr>
      </w:pPr>
    </w:p>
    <w:p w:rsidR="00974E87" w:rsidRDefault="00974E87" w:rsidP="00974E87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Reklamační řád se vztahuje na odvádění odpadních vod kanalizací realizovaných na základě písemné smlouvy uzavřené podle § 8, odst. 5 zákona 274/2001 Sb.</w:t>
      </w:r>
    </w:p>
    <w:p w:rsidR="00974E87" w:rsidRDefault="00974E87" w:rsidP="00974E87">
      <w:pPr>
        <w:jc w:val="both"/>
        <w:rPr>
          <w:rFonts w:ascii="Arial" w:hAnsi="Arial"/>
          <w:sz w:val="20"/>
        </w:rPr>
      </w:pPr>
    </w:p>
    <w:p w:rsidR="00974E87" w:rsidRPr="00724BFE" w:rsidRDefault="00974E87" w:rsidP="00974E87">
      <w:pPr>
        <w:jc w:val="both"/>
        <w:rPr>
          <w:rFonts w:ascii="Arial" w:hAnsi="Arial"/>
          <w:color w:val="FF0000"/>
          <w:sz w:val="22"/>
          <w:szCs w:val="22"/>
        </w:rPr>
      </w:pPr>
      <w:r w:rsidRPr="00724BFE">
        <w:rPr>
          <w:rFonts w:ascii="Arial" w:hAnsi="Arial"/>
          <w:sz w:val="22"/>
          <w:szCs w:val="22"/>
        </w:rPr>
        <w:tab/>
      </w:r>
    </w:p>
    <w:p w:rsidR="00974E87" w:rsidRPr="00724BFE" w:rsidRDefault="00974E87" w:rsidP="00974E87">
      <w:pPr>
        <w:pStyle w:val="Nadpis1"/>
        <w:ind w:firstLine="0"/>
        <w:rPr>
          <w:rFonts w:ascii="Arial" w:hAnsi="Arial"/>
        </w:rPr>
      </w:pPr>
      <w:r w:rsidRPr="00724BFE">
        <w:rPr>
          <w:rFonts w:ascii="Arial" w:hAnsi="Arial"/>
        </w:rPr>
        <w:t>II. Rozsah a podmínky reklamace</w:t>
      </w:r>
    </w:p>
    <w:p w:rsidR="00974E87" w:rsidRDefault="00974E87" w:rsidP="00974E87">
      <w:pPr>
        <w:jc w:val="both"/>
        <w:rPr>
          <w:rFonts w:ascii="Arial" w:hAnsi="Arial"/>
        </w:rPr>
      </w:pPr>
    </w:p>
    <w:p w:rsidR="00974E87" w:rsidRDefault="00974E87" w:rsidP="00974E87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Odběratel má právo uplatnit vůči dodavateli odpovědnost za vady (dále též jen reklamaci):</w:t>
      </w:r>
    </w:p>
    <w:p w:rsidR="00974E87" w:rsidRDefault="00974E87" w:rsidP="00974E87">
      <w:pPr>
        <w:numPr>
          <w:ilvl w:val="12"/>
          <w:numId w:val="0"/>
        </w:numPr>
        <w:tabs>
          <w:tab w:val="left" w:pos="360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u odvádění odpadních vod </w:t>
      </w:r>
    </w:p>
    <w:p w:rsidR="00974E87" w:rsidRDefault="00974E87" w:rsidP="00974E87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na odvádění odpadních vod v dohodnutém rozsahu a stanoveným způsobem</w:t>
      </w:r>
    </w:p>
    <w:p w:rsidR="00974E87" w:rsidRDefault="00974E87" w:rsidP="00974E87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na množství odváděných odpadních vod.</w:t>
      </w:r>
    </w:p>
    <w:p w:rsidR="00974E87" w:rsidRDefault="00974E87" w:rsidP="00974E87">
      <w:pPr>
        <w:numPr>
          <w:ilvl w:val="12"/>
          <w:numId w:val="0"/>
        </w:numPr>
        <w:tabs>
          <w:tab w:val="left" w:pos="360"/>
        </w:tabs>
        <w:jc w:val="both"/>
        <w:rPr>
          <w:rFonts w:ascii="Arial" w:hAnsi="Arial"/>
          <w:sz w:val="20"/>
        </w:rPr>
      </w:pPr>
    </w:p>
    <w:p w:rsidR="00974E87" w:rsidRDefault="00974E87" w:rsidP="00974E87">
      <w:pPr>
        <w:numPr>
          <w:ilvl w:val="12"/>
          <w:numId w:val="0"/>
        </w:numPr>
        <w:tabs>
          <w:tab w:val="left" w:pos="360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Reklamaci uplatňuje odběratel:</w:t>
      </w:r>
    </w:p>
    <w:p w:rsidR="00974E87" w:rsidRDefault="00974E87" w:rsidP="00974E87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písemně na adresu pro doručování písemností uvedenou ve smlouvě o dodávce vody a odvádění odpadních vod, </w:t>
      </w:r>
    </w:p>
    <w:p w:rsidR="00974E87" w:rsidRPr="00E31851" w:rsidRDefault="00974E87" w:rsidP="00974E87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/>
          <w:sz w:val="20"/>
        </w:rPr>
      </w:pPr>
      <w:r w:rsidRPr="00E31851">
        <w:rPr>
          <w:rFonts w:ascii="Arial" w:hAnsi="Arial"/>
          <w:sz w:val="20"/>
        </w:rPr>
        <w:t xml:space="preserve">osobně </w:t>
      </w:r>
      <w:r>
        <w:rPr>
          <w:rFonts w:ascii="Arial" w:hAnsi="Arial"/>
          <w:sz w:val="20"/>
        </w:rPr>
        <w:t>na Obecním úřadu v</w:t>
      </w:r>
      <w:r w:rsidR="00053BD3">
        <w:rPr>
          <w:rFonts w:ascii="Arial" w:hAnsi="Arial"/>
          <w:sz w:val="20"/>
        </w:rPr>
        <w:t> </w:t>
      </w:r>
      <w:r w:rsidR="004229FD">
        <w:rPr>
          <w:rFonts w:ascii="Arial" w:hAnsi="Arial"/>
          <w:sz w:val="20"/>
        </w:rPr>
        <w:t>……………….</w:t>
      </w:r>
    </w:p>
    <w:p w:rsidR="00974E87" w:rsidRDefault="00974E87" w:rsidP="00974E87">
      <w:pPr>
        <w:pStyle w:val="Zkladntext"/>
        <w:numPr>
          <w:ilvl w:val="12"/>
          <w:numId w:val="0"/>
        </w:numPr>
        <w:tabs>
          <w:tab w:val="left" w:pos="360"/>
        </w:tabs>
        <w:spacing w:after="0"/>
        <w:rPr>
          <w:rFonts w:ascii="Arial" w:hAnsi="Arial"/>
          <w:sz w:val="20"/>
        </w:rPr>
      </w:pPr>
      <w:r w:rsidRPr="005C2BF9">
        <w:rPr>
          <w:rFonts w:ascii="Arial" w:hAnsi="Arial"/>
          <w:sz w:val="20"/>
        </w:rPr>
        <w:t xml:space="preserve">v úředních hodinách </w:t>
      </w:r>
      <w:r w:rsidR="004229FD">
        <w:rPr>
          <w:rFonts w:ascii="Arial" w:hAnsi="Arial"/>
          <w:sz w:val="20"/>
        </w:rPr>
        <w:t>…………………………….</w:t>
      </w:r>
      <w:r w:rsidR="005C2BF9" w:rsidRPr="005C2BF9">
        <w:rPr>
          <w:rFonts w:ascii="Arial" w:hAnsi="Arial"/>
          <w:sz w:val="20"/>
        </w:rPr>
        <w:t xml:space="preserve"> </w:t>
      </w:r>
      <w:r w:rsidRPr="005C2BF9">
        <w:rPr>
          <w:rFonts w:ascii="Arial" w:hAnsi="Arial"/>
          <w:sz w:val="20"/>
        </w:rPr>
        <w:t xml:space="preserve">s tím, </w:t>
      </w:r>
      <w:r w:rsidRPr="00E31851">
        <w:rPr>
          <w:rFonts w:ascii="Arial" w:hAnsi="Arial"/>
          <w:sz w:val="20"/>
        </w:rPr>
        <w:t xml:space="preserve">že v případě ústně uplatněné reklamace je </w:t>
      </w:r>
      <w:r w:rsidR="004229FD">
        <w:rPr>
          <w:rFonts w:ascii="Arial" w:hAnsi="Arial"/>
          <w:sz w:val="20"/>
        </w:rPr>
        <w:t xml:space="preserve">pracovník </w:t>
      </w:r>
      <w:r w:rsidRPr="00E31851">
        <w:rPr>
          <w:rFonts w:ascii="Arial" w:hAnsi="Arial"/>
          <w:sz w:val="20"/>
        </w:rPr>
        <w:t>dodavatele pověřený vyřizováním rekla</w:t>
      </w:r>
      <w:r>
        <w:rPr>
          <w:rFonts w:ascii="Arial" w:hAnsi="Arial"/>
          <w:sz w:val="20"/>
        </w:rPr>
        <w:t xml:space="preserve">mací sepsat o tomto písemný záznam. </w:t>
      </w:r>
    </w:p>
    <w:p w:rsidR="00974E87" w:rsidRDefault="00974E87" w:rsidP="00974E87">
      <w:pPr>
        <w:numPr>
          <w:ilvl w:val="12"/>
          <w:numId w:val="0"/>
        </w:numPr>
        <w:tabs>
          <w:tab w:val="left" w:pos="360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:rsidR="00974E87" w:rsidRDefault="00974E87" w:rsidP="00974E87">
      <w:pPr>
        <w:numPr>
          <w:ilvl w:val="12"/>
          <w:numId w:val="0"/>
        </w:numPr>
        <w:tabs>
          <w:tab w:val="left" w:pos="360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V případě reklamace odvádění odpadních vod, kdy může dojít ke škodě na majetku nebo ohrožení zdraví osob, lze reklamaci uplatnit telefonicky na </w:t>
      </w:r>
      <w:proofErr w:type="spellStart"/>
      <w:r>
        <w:rPr>
          <w:rFonts w:ascii="Arial" w:hAnsi="Arial"/>
          <w:sz w:val="20"/>
        </w:rPr>
        <w:t>t.č</w:t>
      </w:r>
      <w:proofErr w:type="spellEnd"/>
      <w:r>
        <w:rPr>
          <w:rFonts w:ascii="Arial" w:hAnsi="Arial"/>
          <w:sz w:val="20"/>
        </w:rPr>
        <w:t xml:space="preserve"> </w:t>
      </w:r>
      <w:r w:rsidR="005C2BF9">
        <w:rPr>
          <w:rFonts w:ascii="Arial" w:hAnsi="Arial"/>
          <w:sz w:val="20"/>
        </w:rPr>
        <w:t xml:space="preserve">: </w:t>
      </w:r>
    </w:p>
    <w:p w:rsidR="00974E87" w:rsidRDefault="00974E87" w:rsidP="004229FD">
      <w:pPr>
        <w:numPr>
          <w:ilvl w:val="12"/>
          <w:numId w:val="0"/>
        </w:numPr>
        <w:tabs>
          <w:tab w:val="left" w:pos="360"/>
        </w:tabs>
        <w:spacing w:before="1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Písemná reklamace musí obsahovat:</w:t>
      </w:r>
    </w:p>
    <w:p w:rsidR="00974E87" w:rsidRDefault="00974E87" w:rsidP="00974E87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jméno a příjmení odběratele,</w:t>
      </w:r>
    </w:p>
    <w:p w:rsidR="00974E87" w:rsidRDefault="00974E87" w:rsidP="00974E87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adresu odběratele</w:t>
      </w:r>
    </w:p>
    <w:p w:rsidR="00974E87" w:rsidRDefault="00974E87" w:rsidP="00974E87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místo vypouštění odpadních vod</w:t>
      </w:r>
    </w:p>
    <w:p w:rsidR="00974E87" w:rsidRDefault="00974E87" w:rsidP="00974E87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popis vady nebo reklamace.</w:t>
      </w:r>
    </w:p>
    <w:p w:rsidR="00974E87" w:rsidRDefault="00974E87" w:rsidP="00974E87">
      <w:pPr>
        <w:tabs>
          <w:tab w:val="left" w:pos="360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 xml:space="preserve">Stejné údaje jsou nezbytné pro reklamaci uplatněnou telefonicky. </w:t>
      </w:r>
      <w:r w:rsidR="004229FD">
        <w:rPr>
          <w:rFonts w:ascii="Arial" w:hAnsi="Arial"/>
          <w:sz w:val="20"/>
        </w:rPr>
        <w:t xml:space="preserve">Pracovník </w:t>
      </w:r>
      <w:r>
        <w:rPr>
          <w:rFonts w:ascii="Arial" w:hAnsi="Arial"/>
          <w:sz w:val="20"/>
        </w:rPr>
        <w:t>dodavatele pověřený přijímáním telefonicky podaných reklamací je povinen vyhotovit o takto podané reklamaci písemný záznam s uvedením výše specifikovaných údajů nezbytných pro vyřízení reklamace.</w:t>
      </w:r>
    </w:p>
    <w:p w:rsidR="00974E87" w:rsidRDefault="00974E87" w:rsidP="00974E87">
      <w:pPr>
        <w:tabs>
          <w:tab w:val="left" w:pos="360"/>
        </w:tabs>
        <w:jc w:val="both"/>
        <w:rPr>
          <w:rFonts w:ascii="Arial" w:hAnsi="Arial"/>
          <w:sz w:val="20"/>
        </w:rPr>
      </w:pPr>
    </w:p>
    <w:p w:rsidR="00974E87" w:rsidRDefault="00974E87" w:rsidP="00974E87">
      <w:pPr>
        <w:tabs>
          <w:tab w:val="left" w:pos="360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V případě písemností zaslaných odběratelem na adresu dodavatele, které nebudou obsahovat výše uvedené údaje nezbytné pro řádné uplatnění reklamace, nebudou tyto kvalifikovány jako reklamace a budou dodavatelem řešeny jako stížnosti v souladu s obecně závaznými právními předpisy.    </w:t>
      </w:r>
    </w:p>
    <w:p w:rsidR="005C2BF9" w:rsidRDefault="005C2BF9" w:rsidP="00974E87">
      <w:pPr>
        <w:tabs>
          <w:tab w:val="left" w:pos="360"/>
        </w:tabs>
        <w:jc w:val="both"/>
        <w:rPr>
          <w:rFonts w:ascii="Arial" w:hAnsi="Arial"/>
          <w:sz w:val="20"/>
        </w:rPr>
      </w:pPr>
    </w:p>
    <w:p w:rsidR="005C2BF9" w:rsidRDefault="005C2BF9" w:rsidP="00974E87">
      <w:pPr>
        <w:tabs>
          <w:tab w:val="left" w:pos="360"/>
        </w:tabs>
        <w:jc w:val="both"/>
        <w:rPr>
          <w:rFonts w:ascii="Arial" w:hAnsi="Arial"/>
          <w:sz w:val="20"/>
        </w:rPr>
      </w:pPr>
    </w:p>
    <w:p w:rsidR="00974E87" w:rsidRDefault="00974E87" w:rsidP="00974E87">
      <w:pPr>
        <w:pStyle w:val="Nadpis1"/>
        <w:tabs>
          <w:tab w:val="left" w:pos="360"/>
        </w:tabs>
        <w:ind w:firstLine="0"/>
        <w:rPr>
          <w:rFonts w:ascii="Arial" w:hAnsi="Arial"/>
        </w:rPr>
      </w:pPr>
      <w:r>
        <w:rPr>
          <w:rFonts w:ascii="Arial" w:hAnsi="Arial"/>
        </w:rPr>
        <w:t xml:space="preserve">III. Způsob a lhůty pro vyřízení reklamace      </w:t>
      </w:r>
    </w:p>
    <w:p w:rsidR="00974E87" w:rsidRDefault="00974E87" w:rsidP="00974E87">
      <w:pPr>
        <w:tabs>
          <w:tab w:val="left" w:pos="360"/>
        </w:tabs>
        <w:jc w:val="both"/>
        <w:rPr>
          <w:rFonts w:ascii="Arial" w:hAnsi="Arial"/>
          <w:b/>
          <w:u w:val="single"/>
        </w:rPr>
      </w:pPr>
    </w:p>
    <w:p w:rsidR="00974E87" w:rsidRPr="00974E87" w:rsidRDefault="00974E87" w:rsidP="00974E87">
      <w:pPr>
        <w:pStyle w:val="Nadpis2"/>
        <w:jc w:val="both"/>
        <w:rPr>
          <w:rFonts w:ascii="Arial" w:hAnsi="Arial"/>
          <w:color w:val="auto"/>
          <w:sz w:val="20"/>
        </w:rPr>
      </w:pPr>
      <w:r w:rsidRPr="00974E87">
        <w:rPr>
          <w:rFonts w:ascii="Arial" w:hAnsi="Arial"/>
          <w:color w:val="auto"/>
          <w:sz w:val="20"/>
        </w:rPr>
        <w:t xml:space="preserve">Dodavatel je povinen zajistit, aby po celou </w:t>
      </w:r>
      <w:r w:rsidR="005C2BF9">
        <w:rPr>
          <w:rFonts w:ascii="Arial" w:hAnsi="Arial"/>
          <w:color w:val="auto"/>
          <w:sz w:val="20"/>
        </w:rPr>
        <w:t xml:space="preserve">úřední </w:t>
      </w:r>
      <w:r w:rsidRPr="00974E87">
        <w:rPr>
          <w:rFonts w:ascii="Arial" w:hAnsi="Arial"/>
          <w:color w:val="auto"/>
          <w:sz w:val="20"/>
        </w:rPr>
        <w:t xml:space="preserve">dobu byl </w:t>
      </w:r>
      <w:r w:rsidR="005C2BF9">
        <w:rPr>
          <w:rFonts w:ascii="Arial" w:hAnsi="Arial"/>
          <w:color w:val="auto"/>
          <w:sz w:val="20"/>
        </w:rPr>
        <w:t xml:space="preserve">na úřadě </w:t>
      </w:r>
      <w:r w:rsidRPr="00974E87">
        <w:rPr>
          <w:rFonts w:ascii="Arial" w:hAnsi="Arial"/>
          <w:color w:val="auto"/>
          <w:sz w:val="20"/>
        </w:rPr>
        <w:t xml:space="preserve">přítomen </w:t>
      </w:r>
      <w:r w:rsidR="005C2BF9">
        <w:rPr>
          <w:rFonts w:ascii="Arial" w:hAnsi="Arial"/>
          <w:color w:val="auto"/>
          <w:sz w:val="20"/>
        </w:rPr>
        <w:t>zástupce obce</w:t>
      </w:r>
      <w:r w:rsidRPr="00974E87">
        <w:rPr>
          <w:rFonts w:ascii="Arial" w:hAnsi="Arial"/>
          <w:color w:val="auto"/>
          <w:sz w:val="20"/>
        </w:rPr>
        <w:t xml:space="preserve">. V případě, že není možno vyřídit reklamaci ihned na místě jejího podání, je dodavatel povinen zajistit její vyřízení a podání písemné zprávy odběrateli o způsobu jejího vyřízení bez zbytečného odkladu na adresu odběratele. Ve složitějších případech  rozhodne  dodavatel o reklamaci  do 3 pracovních  dnů. Reklamace  musí být  vyřízena  nejpozději  do  30  dnů  ode  dne  uplatnění  reklamace, pokud  se   dodavatel s odběratelem  nedohodli  na  delší  lhůtě.  </w:t>
      </w:r>
    </w:p>
    <w:p w:rsidR="00974E87" w:rsidRPr="00974E87" w:rsidRDefault="00974E87" w:rsidP="00974E87"/>
    <w:p w:rsidR="00974E87" w:rsidRDefault="00974E87" w:rsidP="00974E87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>Odběratel je povinen poskytnout dodavateli nezbytnou součinnost při prošetřování a řešení reklamací, zejména je povinen umožnit přístup</w:t>
      </w:r>
      <w:r w:rsidR="007B3649">
        <w:rPr>
          <w:rFonts w:ascii="Arial" w:hAnsi="Arial"/>
          <w:sz w:val="20"/>
        </w:rPr>
        <w:t xml:space="preserve"> k vnitřní kanalizaci</w:t>
      </w:r>
      <w:r>
        <w:rPr>
          <w:rFonts w:ascii="Arial" w:hAnsi="Arial"/>
          <w:sz w:val="20"/>
        </w:rPr>
        <w:t xml:space="preserve">, zúčastnit se osobně odběru kontrolních vzorků nebo tímto pověřit jinou osobu, umožnit přístup pověřeným </w:t>
      </w:r>
      <w:r w:rsidR="005C2BF9">
        <w:rPr>
          <w:rFonts w:ascii="Arial" w:hAnsi="Arial"/>
          <w:sz w:val="20"/>
        </w:rPr>
        <w:t>osobám</w:t>
      </w:r>
      <w:r>
        <w:rPr>
          <w:rFonts w:ascii="Arial" w:hAnsi="Arial"/>
          <w:sz w:val="20"/>
        </w:rPr>
        <w:t xml:space="preserve"> dodavatele do připojené nemovitosti za účelem prověření odvádění odpadních vod a předkládat dodavateli potřebné doklady k prověření správnosti účtovaného množství odvádění odpadních vod.   </w:t>
      </w:r>
    </w:p>
    <w:p w:rsidR="007B3649" w:rsidRDefault="00974E87" w:rsidP="007B3649">
      <w:pPr>
        <w:pStyle w:val="Nadpis2"/>
        <w:keepLines w:val="0"/>
        <w:numPr>
          <w:ilvl w:val="0"/>
          <w:numId w:val="3"/>
        </w:numPr>
        <w:tabs>
          <w:tab w:val="left" w:pos="375"/>
        </w:tabs>
        <w:spacing w:before="120"/>
        <w:ind w:left="714" w:hanging="357"/>
        <w:jc w:val="both"/>
        <w:rPr>
          <w:rFonts w:ascii="Arial" w:hAnsi="Arial"/>
          <w:color w:val="auto"/>
          <w:sz w:val="20"/>
        </w:rPr>
      </w:pPr>
      <w:r w:rsidRPr="005C2BF9">
        <w:rPr>
          <w:rFonts w:ascii="Arial" w:hAnsi="Arial"/>
          <w:color w:val="auto"/>
          <w:sz w:val="20"/>
        </w:rPr>
        <w:t xml:space="preserve">V případě reklamace odvádění odpadních vod v dohodnutém rozsahu  a stanoveným   způsobem zajistí dodavatel nejpozději do 24 hodin prošetření reklamace na místě samém za přítomnosti odběratele nebo jím pověřené osoby.  </w:t>
      </w:r>
    </w:p>
    <w:p w:rsidR="00974E87" w:rsidRPr="007B3649" w:rsidRDefault="00974E87" w:rsidP="007B3649">
      <w:pPr>
        <w:pStyle w:val="Nadpis2"/>
        <w:keepLines w:val="0"/>
        <w:numPr>
          <w:ilvl w:val="0"/>
          <w:numId w:val="3"/>
        </w:numPr>
        <w:tabs>
          <w:tab w:val="left" w:pos="375"/>
        </w:tabs>
        <w:spacing w:before="120"/>
        <w:ind w:left="714" w:hanging="357"/>
        <w:jc w:val="both"/>
        <w:rPr>
          <w:rFonts w:ascii="Arial" w:hAnsi="Arial"/>
          <w:color w:val="auto"/>
          <w:sz w:val="20"/>
        </w:rPr>
      </w:pPr>
      <w:r w:rsidRPr="007B3649">
        <w:rPr>
          <w:rFonts w:ascii="Arial" w:hAnsi="Arial"/>
          <w:color w:val="auto"/>
          <w:sz w:val="20"/>
        </w:rPr>
        <w:t xml:space="preserve">V případě reklamace množství odváděných odpadních vod je dodavatel povinen do 3 dnů   prověřit údaje, na základě kterých je množství stanoveno. V případech velkých provozoven využívaných k podnikatelským účelům, kdy není množství odpadních vod měřeno, může se dodavatel s odběratelem dohodnou na prověření množství odvádění odpad umístěním měřícího zařízení dodavatele na dohodnutém místě a po stanovenou dobu.  </w:t>
      </w:r>
    </w:p>
    <w:p w:rsidR="00974E87" w:rsidRPr="00974E87" w:rsidRDefault="00974E87" w:rsidP="004229FD">
      <w:pPr>
        <w:pStyle w:val="Zkladntext21"/>
        <w:numPr>
          <w:ilvl w:val="0"/>
          <w:numId w:val="3"/>
        </w:numPr>
        <w:spacing w:before="120"/>
        <w:ind w:left="714" w:hanging="357"/>
        <w:jc w:val="both"/>
        <w:rPr>
          <w:rFonts w:ascii="Arial" w:hAnsi="Arial"/>
          <w:color w:val="auto"/>
          <w:sz w:val="20"/>
        </w:rPr>
      </w:pPr>
      <w:r w:rsidRPr="00974E87">
        <w:rPr>
          <w:rFonts w:ascii="Arial" w:hAnsi="Arial"/>
          <w:color w:val="auto"/>
          <w:sz w:val="20"/>
          <w:szCs w:val="24"/>
        </w:rPr>
        <w:t xml:space="preserve">Jestliže je s reklamací  spojena  nutnost    </w:t>
      </w:r>
      <w:r w:rsidR="00053BD3">
        <w:rPr>
          <w:rFonts w:ascii="Arial" w:hAnsi="Arial"/>
          <w:color w:val="auto"/>
          <w:sz w:val="20"/>
          <w:szCs w:val="24"/>
        </w:rPr>
        <w:t>vrátit  vystavený daňový doklad</w:t>
      </w:r>
      <w:r w:rsidRPr="00974E87">
        <w:rPr>
          <w:rFonts w:ascii="Arial" w:hAnsi="Arial"/>
          <w:color w:val="auto"/>
          <w:sz w:val="20"/>
          <w:szCs w:val="24"/>
        </w:rPr>
        <w:t>,  je</w:t>
      </w:r>
      <w:r w:rsidRPr="00974E87">
        <w:rPr>
          <w:rFonts w:ascii="Arial" w:hAnsi="Arial"/>
          <w:color w:val="auto"/>
          <w:sz w:val="20"/>
        </w:rPr>
        <w:t xml:space="preserve">  odběratel  povinen   t</w:t>
      </w:r>
      <w:r w:rsidR="00053BD3">
        <w:rPr>
          <w:rFonts w:ascii="Arial" w:hAnsi="Arial"/>
          <w:color w:val="auto"/>
          <w:sz w:val="20"/>
        </w:rPr>
        <w:t>ento daňový doklad</w:t>
      </w:r>
      <w:r w:rsidRPr="00974E87">
        <w:rPr>
          <w:rFonts w:ascii="Arial" w:hAnsi="Arial"/>
          <w:color w:val="auto"/>
          <w:sz w:val="20"/>
        </w:rPr>
        <w:t xml:space="preserve">  vrátit  dodavateli  před  uplynutím   lhůty  splatnosti.   Dodavatel    je   pak  povinen    podle  povahy   nesprávnosti </w:t>
      </w:r>
      <w:r w:rsidR="00053BD3">
        <w:rPr>
          <w:rFonts w:ascii="Arial" w:hAnsi="Arial"/>
          <w:color w:val="auto"/>
          <w:sz w:val="20"/>
        </w:rPr>
        <w:t>daňový doklad</w:t>
      </w:r>
      <w:r w:rsidRPr="00974E87">
        <w:rPr>
          <w:rFonts w:ascii="Arial" w:hAnsi="Arial"/>
          <w:color w:val="auto"/>
          <w:sz w:val="20"/>
        </w:rPr>
        <w:t xml:space="preserve">  opravit  nebo  vyhotovit </w:t>
      </w:r>
      <w:r w:rsidR="00053BD3">
        <w:rPr>
          <w:rFonts w:ascii="Arial" w:hAnsi="Arial"/>
          <w:color w:val="auto"/>
          <w:sz w:val="20"/>
        </w:rPr>
        <w:t>nový</w:t>
      </w:r>
      <w:r w:rsidRPr="00974E87">
        <w:rPr>
          <w:rFonts w:ascii="Arial" w:hAnsi="Arial"/>
          <w:color w:val="auto"/>
          <w:sz w:val="20"/>
        </w:rPr>
        <w:t xml:space="preserve"> uvedením nové lhůty splatnosti.  Oprávněným  vrácením  </w:t>
      </w:r>
      <w:r w:rsidR="00053BD3">
        <w:rPr>
          <w:rFonts w:ascii="Arial" w:hAnsi="Arial"/>
          <w:color w:val="auto"/>
          <w:sz w:val="20"/>
        </w:rPr>
        <w:t>daňového dokladu</w:t>
      </w:r>
      <w:r w:rsidRPr="00974E87">
        <w:rPr>
          <w:rFonts w:ascii="Arial" w:hAnsi="Arial"/>
          <w:color w:val="auto"/>
          <w:sz w:val="20"/>
        </w:rPr>
        <w:t xml:space="preserve">  přestává  běžet  původní   lhůta  splatnosti.  </w:t>
      </w:r>
    </w:p>
    <w:p w:rsidR="00974E87" w:rsidRDefault="00974E87" w:rsidP="00974E87">
      <w:pPr>
        <w:rPr>
          <w:rFonts w:ascii="Arial" w:hAnsi="Arial"/>
          <w:b/>
          <w:u w:val="single"/>
        </w:rPr>
      </w:pPr>
    </w:p>
    <w:p w:rsidR="004229FD" w:rsidRPr="00974E87" w:rsidRDefault="004229FD" w:rsidP="00974E87">
      <w:pPr>
        <w:rPr>
          <w:rFonts w:ascii="Arial" w:hAnsi="Arial"/>
          <w:b/>
          <w:u w:val="single"/>
        </w:rPr>
      </w:pPr>
    </w:p>
    <w:p w:rsidR="00974E87" w:rsidRPr="00974E87" w:rsidRDefault="00974E87" w:rsidP="00974E87">
      <w:pPr>
        <w:rPr>
          <w:rFonts w:ascii="Arial" w:hAnsi="Arial"/>
        </w:rPr>
      </w:pPr>
      <w:r w:rsidRPr="00974E87">
        <w:rPr>
          <w:rFonts w:ascii="Arial" w:hAnsi="Arial"/>
          <w:b/>
          <w:u w:val="single"/>
        </w:rPr>
        <w:t xml:space="preserve">IV. Nároky vyplývající z odpovědnosti za vady     </w:t>
      </w:r>
    </w:p>
    <w:p w:rsidR="00974E87" w:rsidRPr="00974E87" w:rsidRDefault="00974E87" w:rsidP="00974E87">
      <w:pPr>
        <w:jc w:val="both"/>
        <w:rPr>
          <w:rFonts w:ascii="Arial" w:hAnsi="Arial"/>
        </w:rPr>
      </w:pPr>
    </w:p>
    <w:p w:rsidR="00974E87" w:rsidRPr="00974E87" w:rsidRDefault="00974E87" w:rsidP="00974E87">
      <w:pPr>
        <w:pStyle w:val="Zkladntext"/>
        <w:numPr>
          <w:ilvl w:val="0"/>
          <w:numId w:val="4"/>
        </w:numPr>
        <w:tabs>
          <w:tab w:val="left" w:pos="360"/>
        </w:tabs>
        <w:spacing w:after="0"/>
        <w:jc w:val="both"/>
        <w:rPr>
          <w:rFonts w:ascii="Arial" w:hAnsi="Arial"/>
          <w:sz w:val="20"/>
        </w:rPr>
      </w:pPr>
      <w:r w:rsidRPr="00974E87">
        <w:rPr>
          <w:rFonts w:ascii="Arial" w:hAnsi="Arial"/>
          <w:sz w:val="20"/>
        </w:rPr>
        <w:t xml:space="preserve">V případě oprávněné reklamace množství odvedené odpadní vody je dodavatel povinen nároky odběratele uspokojit bez zbytečného odkladu a v souladu s obecně platnými právními předpisy, zejména ustanoveními §17 a §19 zákona číslo 274/2001 Sb. o vodovodech a kanalizacích a dále zákona číslo 89/2012 Sb., občanského zákoníku. </w:t>
      </w:r>
    </w:p>
    <w:p w:rsidR="00974E87" w:rsidRPr="00974E87" w:rsidRDefault="00974E87" w:rsidP="00974E87">
      <w:pPr>
        <w:pStyle w:val="Zkladntext"/>
        <w:numPr>
          <w:ilvl w:val="0"/>
          <w:numId w:val="4"/>
        </w:numPr>
        <w:tabs>
          <w:tab w:val="left" w:pos="360"/>
        </w:tabs>
        <w:spacing w:after="0"/>
        <w:jc w:val="both"/>
        <w:rPr>
          <w:rFonts w:ascii="Arial" w:hAnsi="Arial"/>
          <w:sz w:val="20"/>
        </w:rPr>
      </w:pPr>
      <w:r w:rsidRPr="00974E87">
        <w:rPr>
          <w:rFonts w:ascii="Arial" w:hAnsi="Arial"/>
          <w:sz w:val="20"/>
        </w:rPr>
        <w:t>V ostatních případech je dodavatel povinen bez zbytečného odkladu na vlastní náklady oprávněnou reklamaci vyřešit, a to odstraněním závadného stavu.</w:t>
      </w:r>
    </w:p>
    <w:p w:rsidR="00974E87" w:rsidRDefault="00974E87" w:rsidP="00974E87">
      <w:pPr>
        <w:pStyle w:val="Zkladntext"/>
        <w:numPr>
          <w:ilvl w:val="0"/>
          <w:numId w:val="4"/>
        </w:numPr>
        <w:jc w:val="both"/>
        <w:rPr>
          <w:rFonts w:ascii="Arial" w:hAnsi="Arial"/>
          <w:sz w:val="20"/>
        </w:rPr>
      </w:pPr>
      <w:r w:rsidRPr="00974E87">
        <w:rPr>
          <w:rFonts w:ascii="Arial" w:hAnsi="Arial"/>
          <w:sz w:val="20"/>
        </w:rPr>
        <w:t xml:space="preserve">Uplatněním nároku z odpovědnosti za vady zůstává nedotčena odpovědnost dodavatele za škody  způsobené provozem dle zákona číslo 89/2012 </w:t>
      </w:r>
      <w:proofErr w:type="spellStart"/>
      <w:r w:rsidRPr="00974E87">
        <w:rPr>
          <w:rFonts w:ascii="Arial" w:hAnsi="Arial"/>
          <w:sz w:val="20"/>
        </w:rPr>
        <w:t>Sb</w:t>
      </w:r>
      <w:proofErr w:type="spellEnd"/>
      <w:r w:rsidRPr="00974E87">
        <w:rPr>
          <w:rFonts w:ascii="Arial" w:hAnsi="Arial"/>
          <w:sz w:val="20"/>
        </w:rPr>
        <w:t xml:space="preserve">,, občanského zákoníku v platném znění, přičemž při uplatnění nároku odběratel není tímto reklamačním řádem vázán.   </w:t>
      </w:r>
    </w:p>
    <w:p w:rsidR="00974E87" w:rsidRDefault="00974E87" w:rsidP="00974E87">
      <w:pPr>
        <w:pStyle w:val="Zkladntext"/>
        <w:ind w:left="360"/>
        <w:jc w:val="both"/>
        <w:rPr>
          <w:rFonts w:ascii="Arial" w:hAnsi="Arial"/>
          <w:sz w:val="20"/>
        </w:rPr>
      </w:pPr>
    </w:p>
    <w:p w:rsidR="00974E87" w:rsidRPr="00724BFE" w:rsidRDefault="00974E87" w:rsidP="00974E87">
      <w:pPr>
        <w:pStyle w:val="Zkladntext"/>
        <w:spacing w:after="0"/>
        <w:jc w:val="both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 xml:space="preserve">V. </w:t>
      </w:r>
      <w:r w:rsidRPr="00724BFE">
        <w:rPr>
          <w:rFonts w:ascii="Arial" w:hAnsi="Arial"/>
          <w:b/>
          <w:u w:val="single"/>
        </w:rPr>
        <w:t>Závěrečná ustanovení</w:t>
      </w:r>
    </w:p>
    <w:p w:rsidR="00974E87" w:rsidRDefault="00974E87" w:rsidP="00974E87">
      <w:pPr>
        <w:pStyle w:val="Zkladntext"/>
        <w:jc w:val="both"/>
        <w:rPr>
          <w:rFonts w:ascii="Arial" w:hAnsi="Arial"/>
          <w:b/>
          <w:sz w:val="20"/>
          <w:u w:val="single"/>
        </w:rPr>
      </w:pPr>
    </w:p>
    <w:p w:rsidR="00974E87" w:rsidRDefault="00974E87" w:rsidP="00974E87">
      <w:pPr>
        <w:pStyle w:val="Zkladntext"/>
        <w:spacing w:after="0"/>
        <w:ind w:left="284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Tento reklamační řád nabývá účinnosti dnem </w:t>
      </w:r>
      <w:r w:rsidR="004229FD">
        <w:rPr>
          <w:rFonts w:ascii="Arial" w:hAnsi="Arial"/>
          <w:sz w:val="20"/>
        </w:rPr>
        <w:t>………………………</w:t>
      </w:r>
    </w:p>
    <w:p w:rsidR="00974E87" w:rsidRDefault="00974E87" w:rsidP="00974E87">
      <w:pPr>
        <w:pStyle w:val="Zkladntext"/>
        <w:ind w:left="60"/>
        <w:jc w:val="both"/>
        <w:rPr>
          <w:rFonts w:ascii="Arial" w:hAnsi="Arial"/>
          <w:sz w:val="20"/>
        </w:rPr>
      </w:pPr>
    </w:p>
    <w:p w:rsidR="00974E87" w:rsidRDefault="00974E87" w:rsidP="00974E87">
      <w:pPr>
        <w:pStyle w:val="Zkladntext"/>
        <w:ind w:left="60"/>
        <w:jc w:val="both"/>
        <w:rPr>
          <w:rFonts w:ascii="Arial" w:hAnsi="Arial"/>
          <w:sz w:val="20"/>
        </w:rPr>
      </w:pPr>
    </w:p>
    <w:p w:rsidR="00974E87" w:rsidRDefault="00974E87" w:rsidP="00974E87">
      <w:pPr>
        <w:pStyle w:val="Zkladntext"/>
        <w:ind w:left="435"/>
        <w:rPr>
          <w:rFonts w:ascii="Arial" w:hAnsi="Arial"/>
          <w:sz w:val="20"/>
        </w:rPr>
      </w:pPr>
    </w:p>
    <w:p w:rsidR="00974E87" w:rsidRDefault="00974E87" w:rsidP="00974E87">
      <w:pPr>
        <w:rPr>
          <w:rFonts w:ascii="Arial" w:hAnsi="Arial"/>
          <w:sz w:val="20"/>
        </w:rPr>
      </w:pPr>
    </w:p>
    <w:p w:rsidR="00974E87" w:rsidRPr="00974E87" w:rsidRDefault="00974E87" w:rsidP="00974E87">
      <w:pPr>
        <w:pStyle w:val="Zkladntext"/>
        <w:ind w:left="360"/>
        <w:jc w:val="both"/>
        <w:rPr>
          <w:rFonts w:ascii="Arial" w:hAnsi="Arial"/>
          <w:sz w:val="20"/>
        </w:rPr>
      </w:pPr>
      <w:r>
        <w:t>Schválil</w:t>
      </w:r>
      <w:r w:rsidR="0087320D">
        <w:t xml:space="preserve">o zastupitelstvo obce </w:t>
      </w:r>
      <w:r>
        <w:t>:</w:t>
      </w:r>
    </w:p>
    <w:p w:rsidR="00974E87" w:rsidRPr="00974E87" w:rsidRDefault="00974E87"/>
    <w:sectPr w:rsidR="00974E87" w:rsidRPr="00974E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514E788"/>
    <w:lvl w:ilvl="0">
      <w:numFmt w:val="decimal"/>
      <w:lvlText w:val="*"/>
      <w:lvlJc w:val="left"/>
    </w:lvl>
  </w:abstractNum>
  <w:abstractNum w:abstractNumId="1">
    <w:nsid w:val="0635445D"/>
    <w:multiLevelType w:val="hybridMultilevel"/>
    <w:tmpl w:val="14F44F3A"/>
    <w:lvl w:ilvl="0" w:tplc="FAB473E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B3D3F"/>
    <w:multiLevelType w:val="singleLevel"/>
    <w:tmpl w:val="C56EC74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>
    <w:nsid w:val="150F079B"/>
    <w:multiLevelType w:val="singleLevel"/>
    <w:tmpl w:val="117E964A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4">
    <w:nsid w:val="68CE6D8E"/>
    <w:multiLevelType w:val="singleLevel"/>
    <w:tmpl w:val="0405000F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</w:abstractNum>
  <w:num w:numId="1">
    <w:abstractNumId w:val="3"/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E87"/>
    <w:rsid w:val="00022404"/>
    <w:rsid w:val="00053BD3"/>
    <w:rsid w:val="00193A34"/>
    <w:rsid w:val="00222C42"/>
    <w:rsid w:val="00274100"/>
    <w:rsid w:val="004229FD"/>
    <w:rsid w:val="005C2BF9"/>
    <w:rsid w:val="006038E6"/>
    <w:rsid w:val="00707809"/>
    <w:rsid w:val="007B3649"/>
    <w:rsid w:val="0087320D"/>
    <w:rsid w:val="009659F5"/>
    <w:rsid w:val="00974E87"/>
    <w:rsid w:val="00D57527"/>
    <w:rsid w:val="00EC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4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74E87"/>
    <w:pPr>
      <w:keepNext/>
      <w:ind w:firstLine="708"/>
      <w:jc w:val="both"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74E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74E87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974E8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74E8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rsid w:val="00974E87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974E87"/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74E8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customStyle="1" w:styleId="Zkladntext21">
    <w:name w:val="Základní text 21"/>
    <w:basedOn w:val="Normln"/>
    <w:rsid w:val="00974E87"/>
    <w:pPr>
      <w:overflowPunct w:val="0"/>
      <w:autoSpaceDE w:val="0"/>
      <w:autoSpaceDN w:val="0"/>
      <w:adjustRightInd w:val="0"/>
      <w:textAlignment w:val="baseline"/>
    </w:pPr>
    <w:rPr>
      <w:color w:val="FF0000"/>
      <w:sz w:val="22"/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74E8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74E8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4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74E87"/>
    <w:pPr>
      <w:keepNext/>
      <w:ind w:firstLine="708"/>
      <w:jc w:val="both"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74E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74E87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974E8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74E8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rsid w:val="00974E87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974E87"/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74E8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customStyle="1" w:styleId="Zkladntext21">
    <w:name w:val="Základní text 21"/>
    <w:basedOn w:val="Normln"/>
    <w:rsid w:val="00974E87"/>
    <w:pPr>
      <w:overflowPunct w:val="0"/>
      <w:autoSpaceDE w:val="0"/>
      <w:autoSpaceDN w:val="0"/>
      <w:adjustRightInd w:val="0"/>
      <w:textAlignment w:val="baseline"/>
    </w:pPr>
    <w:rPr>
      <w:color w:val="FF0000"/>
      <w:sz w:val="22"/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74E8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74E8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760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Kalouskova</dc:creator>
  <cp:lastModifiedBy>Starostka</cp:lastModifiedBy>
  <cp:revision>2</cp:revision>
  <dcterms:created xsi:type="dcterms:W3CDTF">2020-02-06T16:47:00Z</dcterms:created>
  <dcterms:modified xsi:type="dcterms:W3CDTF">2020-02-06T16:47:00Z</dcterms:modified>
</cp:coreProperties>
</file>